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EA4E" w14:textId="3777DB13" w:rsidR="004D2856" w:rsidRDefault="004D2856" w:rsidP="2700E47A">
      <w:pPr>
        <w:spacing w:after="0"/>
      </w:pPr>
      <w:r>
        <w:br/>
      </w:r>
      <w:r w:rsidR="4711FA72" w:rsidRPr="2700E47A">
        <w:rPr>
          <w:rFonts w:ascii="Aptos" w:eastAsia="Aptos" w:hAnsi="Aptos" w:cs="Aptos"/>
          <w:b/>
          <w:bCs/>
          <w:sz w:val="24"/>
          <w:szCs w:val="24"/>
        </w:rPr>
        <w:t>Subject: Upcoming changes to your BT Panorama account</w:t>
      </w:r>
    </w:p>
    <w:p w14:paraId="3E506A8E" w14:textId="1FA8B7E9" w:rsidR="004D2856" w:rsidRDefault="4711FA72" w:rsidP="2700E47A">
      <w:pPr>
        <w:spacing w:after="0"/>
      </w:pPr>
      <w:r w:rsidRPr="2700E47A">
        <w:rPr>
          <w:rFonts w:ascii="Aptos" w:eastAsia="Aptos" w:hAnsi="Aptos" w:cs="Aptos"/>
          <w:b/>
          <w:bCs/>
          <w:sz w:val="24"/>
          <w:szCs w:val="24"/>
        </w:rPr>
        <w:t xml:space="preserve"> </w:t>
      </w:r>
    </w:p>
    <w:p w14:paraId="36B9614E" w14:textId="21040656" w:rsidR="004D2856" w:rsidRDefault="4711FA72" w:rsidP="2700E47A">
      <w:pPr>
        <w:spacing w:after="0"/>
      </w:pPr>
      <w:r w:rsidRPr="2700E47A">
        <w:rPr>
          <w:rFonts w:ascii="Aptos" w:eastAsia="Aptos" w:hAnsi="Aptos" w:cs="Aptos"/>
          <w:b/>
          <w:bCs/>
          <w:sz w:val="24"/>
          <w:szCs w:val="24"/>
        </w:rPr>
        <w:t>Dear [Client Name],</w:t>
      </w:r>
    </w:p>
    <w:p w14:paraId="66163E65" w14:textId="35F36DF3" w:rsidR="004D2856" w:rsidRDefault="4711FA72" w:rsidP="2700E47A">
      <w:pPr>
        <w:spacing w:after="0"/>
      </w:pPr>
      <w:r w:rsidRPr="2700E47A">
        <w:rPr>
          <w:rFonts w:ascii="Aptos" w:eastAsia="Aptos" w:hAnsi="Aptos" w:cs="Aptos"/>
          <w:sz w:val="24"/>
          <w:szCs w:val="24"/>
        </w:rPr>
        <w:t xml:space="preserve"> </w:t>
      </w:r>
    </w:p>
    <w:p w14:paraId="3BD39112" w14:textId="36811EF2" w:rsidR="004D2856" w:rsidRDefault="4711FA72" w:rsidP="2700E47A">
      <w:pPr>
        <w:spacing w:after="0"/>
      </w:pPr>
      <w:r w:rsidRPr="2700E47A">
        <w:rPr>
          <w:rFonts w:ascii="Aptos" w:eastAsia="Aptos" w:hAnsi="Aptos" w:cs="Aptos"/>
          <w:sz w:val="24"/>
          <w:szCs w:val="24"/>
        </w:rPr>
        <w:t>I hope this message finds you well.</w:t>
      </w:r>
    </w:p>
    <w:p w14:paraId="22C029C2" w14:textId="32FB72B1" w:rsidR="004D2856" w:rsidRDefault="4711FA72" w:rsidP="2700E47A">
      <w:pPr>
        <w:spacing w:after="0"/>
      </w:pPr>
      <w:r w:rsidRPr="2700E47A">
        <w:rPr>
          <w:rFonts w:ascii="Aptos" w:eastAsia="Aptos" w:hAnsi="Aptos" w:cs="Aptos"/>
          <w:sz w:val="24"/>
          <w:szCs w:val="24"/>
        </w:rPr>
        <w:t xml:space="preserve"> </w:t>
      </w:r>
    </w:p>
    <w:p w14:paraId="0E9CA237" w14:textId="61ED2903" w:rsidR="004D2856" w:rsidRDefault="4711FA72" w:rsidP="2700E47A">
      <w:pPr>
        <w:spacing w:after="0"/>
      </w:pPr>
      <w:r w:rsidRPr="2700E47A">
        <w:rPr>
          <w:rFonts w:ascii="Aptos" w:eastAsia="Aptos" w:hAnsi="Aptos" w:cs="Aptos"/>
          <w:sz w:val="24"/>
          <w:szCs w:val="24"/>
        </w:rPr>
        <w:t>I wanted to</w:t>
      </w:r>
      <w:r w:rsidR="00B4096A">
        <w:rPr>
          <w:rFonts w:ascii="Aptos" w:eastAsia="Aptos" w:hAnsi="Aptos" w:cs="Aptos"/>
          <w:sz w:val="24"/>
          <w:szCs w:val="24"/>
        </w:rPr>
        <w:t xml:space="preserve"> give you a heads up</w:t>
      </w:r>
      <w:r w:rsidR="009A64B1">
        <w:rPr>
          <w:rFonts w:ascii="Aptos" w:eastAsia="Aptos" w:hAnsi="Aptos" w:cs="Aptos"/>
          <w:sz w:val="24"/>
          <w:szCs w:val="24"/>
        </w:rPr>
        <w:t xml:space="preserve"> that you’ll</w:t>
      </w:r>
      <w:r w:rsidRPr="2700E47A">
        <w:rPr>
          <w:rFonts w:ascii="Aptos" w:eastAsia="Aptos" w:hAnsi="Aptos" w:cs="Aptos"/>
          <w:sz w:val="24"/>
          <w:szCs w:val="24"/>
        </w:rPr>
        <w:t xml:space="preserve"> soon receive </w:t>
      </w:r>
      <w:r w:rsidR="00B4096A">
        <w:rPr>
          <w:rFonts w:ascii="Aptos" w:eastAsia="Aptos" w:hAnsi="Aptos" w:cs="Aptos"/>
          <w:sz w:val="24"/>
          <w:szCs w:val="24"/>
        </w:rPr>
        <w:t>an email</w:t>
      </w:r>
      <w:r w:rsidRPr="2700E47A">
        <w:rPr>
          <w:rFonts w:ascii="Aptos" w:eastAsia="Aptos" w:hAnsi="Aptos" w:cs="Aptos"/>
          <w:sz w:val="24"/>
          <w:szCs w:val="24"/>
        </w:rPr>
        <w:t xml:space="preserve"> </w:t>
      </w:r>
      <w:r w:rsidR="00144B27">
        <w:rPr>
          <w:rFonts w:ascii="Aptos" w:eastAsia="Aptos" w:hAnsi="Aptos" w:cs="Aptos"/>
          <w:sz w:val="24"/>
          <w:szCs w:val="24"/>
        </w:rPr>
        <w:t xml:space="preserve">or letter </w:t>
      </w:r>
      <w:r w:rsidRPr="2700E47A">
        <w:rPr>
          <w:rFonts w:ascii="Aptos" w:eastAsia="Aptos" w:hAnsi="Aptos" w:cs="Aptos"/>
          <w:sz w:val="24"/>
          <w:szCs w:val="24"/>
        </w:rPr>
        <w:t xml:space="preserve">from BT </w:t>
      </w:r>
      <w:r w:rsidR="00B4096A">
        <w:rPr>
          <w:rFonts w:ascii="Aptos" w:eastAsia="Aptos" w:hAnsi="Aptos" w:cs="Aptos"/>
          <w:sz w:val="24"/>
          <w:szCs w:val="24"/>
        </w:rPr>
        <w:t>about</w:t>
      </w:r>
      <w:r w:rsidRPr="2700E47A">
        <w:rPr>
          <w:rFonts w:ascii="Aptos" w:eastAsia="Aptos" w:hAnsi="Aptos" w:cs="Aptos"/>
          <w:sz w:val="24"/>
          <w:szCs w:val="24"/>
        </w:rPr>
        <w:t xml:space="preserve"> upcoming changes to your Panorama account. These changes are part of BT’s commitment to </w:t>
      </w:r>
      <w:r w:rsidR="00C03ECE">
        <w:rPr>
          <w:rFonts w:ascii="Aptos" w:eastAsia="Aptos" w:hAnsi="Aptos" w:cs="Aptos"/>
          <w:sz w:val="24"/>
          <w:szCs w:val="24"/>
        </w:rPr>
        <w:t xml:space="preserve">the </w:t>
      </w:r>
      <w:r w:rsidR="00206290">
        <w:rPr>
          <w:rFonts w:ascii="Aptos" w:eastAsia="Aptos" w:hAnsi="Aptos" w:cs="Aptos"/>
          <w:sz w:val="24"/>
          <w:szCs w:val="24"/>
        </w:rPr>
        <w:t>ongoing</w:t>
      </w:r>
      <w:r w:rsidR="0057746C">
        <w:rPr>
          <w:rFonts w:ascii="Aptos" w:eastAsia="Aptos" w:hAnsi="Aptos" w:cs="Aptos"/>
          <w:sz w:val="24"/>
          <w:szCs w:val="24"/>
        </w:rPr>
        <w:t xml:space="preserve"> investment</w:t>
      </w:r>
      <w:r w:rsidR="00590F3F">
        <w:rPr>
          <w:rFonts w:ascii="Aptos" w:eastAsia="Aptos" w:hAnsi="Aptos" w:cs="Aptos"/>
          <w:sz w:val="24"/>
          <w:szCs w:val="24"/>
        </w:rPr>
        <w:t xml:space="preserve"> of their </w:t>
      </w:r>
      <w:r w:rsidRPr="2700E47A">
        <w:rPr>
          <w:rFonts w:ascii="Aptos" w:eastAsia="Aptos" w:hAnsi="Aptos" w:cs="Aptos"/>
          <w:sz w:val="24"/>
          <w:szCs w:val="24"/>
        </w:rPr>
        <w:t xml:space="preserve">platform and the services </w:t>
      </w:r>
      <w:r w:rsidR="003A739F">
        <w:rPr>
          <w:rFonts w:ascii="Aptos" w:eastAsia="Aptos" w:hAnsi="Aptos" w:cs="Aptos"/>
          <w:sz w:val="24"/>
          <w:szCs w:val="24"/>
        </w:rPr>
        <w:t>they</w:t>
      </w:r>
      <w:r w:rsidRPr="2700E47A">
        <w:rPr>
          <w:rFonts w:ascii="Aptos" w:eastAsia="Aptos" w:hAnsi="Aptos" w:cs="Aptos"/>
          <w:sz w:val="24"/>
          <w:szCs w:val="24"/>
        </w:rPr>
        <w:t xml:space="preserve"> provide.</w:t>
      </w:r>
    </w:p>
    <w:p w14:paraId="5846EB7D" w14:textId="2799F6F3" w:rsidR="004D2856" w:rsidRDefault="4711FA72" w:rsidP="2700E47A">
      <w:pPr>
        <w:spacing w:after="0"/>
      </w:pPr>
      <w:r w:rsidRPr="2700E47A">
        <w:rPr>
          <w:rFonts w:ascii="Aptos" w:eastAsia="Aptos" w:hAnsi="Aptos" w:cs="Aptos"/>
          <w:sz w:val="24"/>
          <w:szCs w:val="24"/>
        </w:rPr>
        <w:t xml:space="preserve"> </w:t>
      </w:r>
    </w:p>
    <w:p w14:paraId="5E45F281" w14:textId="4AE71B32" w:rsidR="004D2856" w:rsidRDefault="4711FA72" w:rsidP="2700E47A">
      <w:pPr>
        <w:spacing w:after="0"/>
      </w:pPr>
      <w:r w:rsidRPr="2700E47A">
        <w:rPr>
          <w:rFonts w:ascii="Aptos" w:eastAsia="Aptos" w:hAnsi="Aptos" w:cs="Aptos"/>
          <w:sz w:val="24"/>
          <w:szCs w:val="24"/>
        </w:rPr>
        <w:t xml:space="preserve">I want to reassure you that I am fully </w:t>
      </w:r>
      <w:r w:rsidR="0073500D">
        <w:rPr>
          <w:rFonts w:ascii="Aptos" w:eastAsia="Aptos" w:hAnsi="Aptos" w:cs="Aptos"/>
          <w:sz w:val="24"/>
          <w:szCs w:val="24"/>
        </w:rPr>
        <w:t>across these</w:t>
      </w:r>
      <w:r w:rsidRPr="2700E47A">
        <w:rPr>
          <w:rFonts w:ascii="Aptos" w:eastAsia="Aptos" w:hAnsi="Aptos" w:cs="Aptos"/>
          <w:sz w:val="24"/>
          <w:szCs w:val="24"/>
        </w:rPr>
        <w:t xml:space="preserve"> changes and what they mean for </w:t>
      </w:r>
      <w:r w:rsidR="0073500D">
        <w:rPr>
          <w:rFonts w:ascii="Aptos" w:eastAsia="Aptos" w:hAnsi="Aptos" w:cs="Aptos"/>
          <w:sz w:val="24"/>
          <w:szCs w:val="24"/>
        </w:rPr>
        <w:t>you</w:t>
      </w:r>
      <w:r w:rsidRPr="2700E47A">
        <w:rPr>
          <w:rFonts w:ascii="Aptos" w:eastAsia="Aptos" w:hAnsi="Aptos" w:cs="Aptos"/>
          <w:sz w:val="24"/>
          <w:szCs w:val="24"/>
        </w:rPr>
        <w:t>. I</w:t>
      </w:r>
      <w:r w:rsidR="00084E4D">
        <w:rPr>
          <w:rFonts w:ascii="Aptos" w:eastAsia="Aptos" w:hAnsi="Aptos" w:cs="Aptos"/>
          <w:sz w:val="24"/>
          <w:szCs w:val="24"/>
        </w:rPr>
        <w:t>’ll</w:t>
      </w:r>
      <w:r w:rsidRPr="2700E47A">
        <w:rPr>
          <w:rFonts w:ascii="Aptos" w:eastAsia="Aptos" w:hAnsi="Aptos" w:cs="Aptos"/>
          <w:sz w:val="24"/>
          <w:szCs w:val="24"/>
        </w:rPr>
        <w:t xml:space="preserve"> be in touch </w:t>
      </w:r>
      <w:r w:rsidR="00084E4D">
        <w:rPr>
          <w:rFonts w:ascii="Aptos" w:eastAsia="Aptos" w:hAnsi="Aptos" w:cs="Aptos"/>
          <w:sz w:val="24"/>
          <w:szCs w:val="24"/>
        </w:rPr>
        <w:t xml:space="preserve">soon, to talk </w:t>
      </w:r>
      <w:r w:rsidR="007D63E6">
        <w:rPr>
          <w:rFonts w:ascii="Aptos" w:eastAsia="Aptos" w:hAnsi="Aptos" w:cs="Aptos"/>
          <w:sz w:val="24"/>
          <w:szCs w:val="24"/>
        </w:rPr>
        <w:t xml:space="preserve">to you </w:t>
      </w:r>
      <w:r w:rsidR="00084E4D">
        <w:rPr>
          <w:rFonts w:ascii="Aptos" w:eastAsia="Aptos" w:hAnsi="Aptos" w:cs="Aptos"/>
          <w:sz w:val="24"/>
          <w:szCs w:val="24"/>
        </w:rPr>
        <w:t xml:space="preserve">about </w:t>
      </w:r>
      <w:r w:rsidR="00CE18D1">
        <w:rPr>
          <w:rFonts w:ascii="Aptos" w:eastAsia="Aptos" w:hAnsi="Aptos" w:cs="Aptos"/>
          <w:sz w:val="24"/>
          <w:szCs w:val="24"/>
        </w:rPr>
        <w:t>how this impacts your account</w:t>
      </w:r>
      <w:r w:rsidR="00A02A9C">
        <w:rPr>
          <w:rFonts w:ascii="Aptos" w:eastAsia="Aptos" w:hAnsi="Aptos" w:cs="Aptos"/>
          <w:sz w:val="24"/>
          <w:szCs w:val="24"/>
        </w:rPr>
        <w:t xml:space="preserve">. Or </w:t>
      </w:r>
      <w:r w:rsidRPr="2700E47A">
        <w:rPr>
          <w:rFonts w:ascii="Aptos" w:eastAsia="Aptos" w:hAnsi="Aptos" w:cs="Aptos"/>
          <w:sz w:val="24"/>
          <w:szCs w:val="24"/>
        </w:rPr>
        <w:t>we</w:t>
      </w:r>
      <w:r w:rsidR="00125035">
        <w:rPr>
          <w:rFonts w:ascii="Aptos" w:eastAsia="Aptos" w:hAnsi="Aptos" w:cs="Aptos"/>
          <w:sz w:val="24"/>
          <w:szCs w:val="24"/>
        </w:rPr>
        <w:t>’ll</w:t>
      </w:r>
      <w:r w:rsidRPr="2700E47A">
        <w:rPr>
          <w:rFonts w:ascii="Aptos" w:eastAsia="Aptos" w:hAnsi="Aptos" w:cs="Aptos"/>
          <w:sz w:val="24"/>
          <w:szCs w:val="24"/>
        </w:rPr>
        <w:t xml:space="preserve"> cover </w:t>
      </w:r>
      <w:r w:rsidR="00776D5C">
        <w:rPr>
          <w:rFonts w:ascii="Aptos" w:eastAsia="Aptos" w:hAnsi="Aptos" w:cs="Aptos"/>
          <w:sz w:val="24"/>
          <w:szCs w:val="24"/>
        </w:rPr>
        <w:t>it</w:t>
      </w:r>
      <w:r w:rsidR="00776D5C" w:rsidRPr="2700E47A">
        <w:rPr>
          <w:rFonts w:ascii="Aptos" w:eastAsia="Aptos" w:hAnsi="Aptos" w:cs="Aptos"/>
          <w:sz w:val="24"/>
          <w:szCs w:val="24"/>
        </w:rPr>
        <w:t xml:space="preserve"> </w:t>
      </w:r>
      <w:r w:rsidRPr="2700E47A">
        <w:rPr>
          <w:rFonts w:ascii="Aptos" w:eastAsia="Aptos" w:hAnsi="Aptos" w:cs="Aptos"/>
          <w:sz w:val="24"/>
          <w:szCs w:val="24"/>
        </w:rPr>
        <w:t xml:space="preserve">in </w:t>
      </w:r>
      <w:r w:rsidR="00125035">
        <w:rPr>
          <w:rFonts w:ascii="Aptos" w:eastAsia="Aptos" w:hAnsi="Aptos" w:cs="Aptos"/>
          <w:sz w:val="24"/>
          <w:szCs w:val="24"/>
        </w:rPr>
        <w:t xml:space="preserve">more </w:t>
      </w:r>
      <w:r w:rsidRPr="2700E47A">
        <w:rPr>
          <w:rFonts w:ascii="Aptos" w:eastAsia="Aptos" w:hAnsi="Aptos" w:cs="Aptos"/>
          <w:sz w:val="24"/>
          <w:szCs w:val="24"/>
        </w:rPr>
        <w:t>detail during our next scheduled meeting</w:t>
      </w:r>
      <w:r w:rsidR="00611A2E">
        <w:rPr>
          <w:rFonts w:ascii="Aptos" w:eastAsia="Aptos" w:hAnsi="Aptos" w:cs="Aptos"/>
          <w:sz w:val="24"/>
          <w:szCs w:val="24"/>
        </w:rPr>
        <w:t xml:space="preserve"> </w:t>
      </w:r>
      <w:r w:rsidRPr="2700E47A">
        <w:rPr>
          <w:rFonts w:ascii="Aptos" w:eastAsia="Aptos" w:hAnsi="Aptos" w:cs="Aptos"/>
          <w:sz w:val="24"/>
          <w:szCs w:val="24"/>
        </w:rPr>
        <w:t>—</w:t>
      </w:r>
      <w:r w:rsidR="00611A2E">
        <w:rPr>
          <w:rFonts w:ascii="Aptos" w:eastAsia="Aptos" w:hAnsi="Aptos" w:cs="Aptos"/>
          <w:sz w:val="24"/>
          <w:szCs w:val="24"/>
        </w:rPr>
        <w:t xml:space="preserve"> </w:t>
      </w:r>
      <w:r w:rsidRPr="2700E47A">
        <w:rPr>
          <w:rFonts w:ascii="Aptos" w:eastAsia="Aptos" w:hAnsi="Aptos" w:cs="Aptos"/>
          <w:sz w:val="24"/>
          <w:szCs w:val="24"/>
        </w:rPr>
        <w:t>whichever comes first.</w:t>
      </w:r>
    </w:p>
    <w:p w14:paraId="0040EB91" w14:textId="4FD5279B" w:rsidR="004D2856" w:rsidRDefault="4711FA72" w:rsidP="2700E47A">
      <w:pPr>
        <w:spacing w:after="0"/>
      </w:pPr>
      <w:r w:rsidRPr="2700E47A">
        <w:rPr>
          <w:rFonts w:ascii="Aptos" w:eastAsia="Aptos" w:hAnsi="Aptos" w:cs="Aptos"/>
          <w:sz w:val="24"/>
          <w:szCs w:val="24"/>
        </w:rPr>
        <w:t xml:space="preserve"> </w:t>
      </w:r>
    </w:p>
    <w:p w14:paraId="4BA2DD88" w14:textId="726269A1" w:rsidR="004D2856" w:rsidRDefault="4711FA72" w:rsidP="2700E47A">
      <w:pPr>
        <w:spacing w:after="0"/>
      </w:pPr>
      <w:r w:rsidRPr="2700E47A">
        <w:rPr>
          <w:rFonts w:ascii="Aptos" w:eastAsia="Aptos" w:hAnsi="Aptos" w:cs="Aptos"/>
          <w:sz w:val="24"/>
          <w:szCs w:val="24"/>
        </w:rPr>
        <w:t xml:space="preserve">In the meantime, if you have any questions or would like to </w:t>
      </w:r>
      <w:r w:rsidR="00125035">
        <w:rPr>
          <w:rFonts w:ascii="Aptos" w:eastAsia="Aptos" w:hAnsi="Aptos" w:cs="Aptos"/>
          <w:sz w:val="24"/>
          <w:szCs w:val="24"/>
        </w:rPr>
        <w:t>talk</w:t>
      </w:r>
      <w:r w:rsidRPr="2700E47A">
        <w:rPr>
          <w:rFonts w:ascii="Aptos" w:eastAsia="Aptos" w:hAnsi="Aptos" w:cs="Aptos"/>
          <w:sz w:val="24"/>
          <w:szCs w:val="24"/>
        </w:rPr>
        <w:t xml:space="preserve"> sooner, please </w:t>
      </w:r>
      <w:r w:rsidR="00125035">
        <w:rPr>
          <w:rFonts w:ascii="Aptos" w:eastAsia="Aptos" w:hAnsi="Aptos" w:cs="Aptos"/>
          <w:sz w:val="24"/>
          <w:szCs w:val="24"/>
        </w:rPr>
        <w:t>don’t</w:t>
      </w:r>
      <w:r w:rsidRPr="2700E47A">
        <w:rPr>
          <w:rFonts w:ascii="Aptos" w:eastAsia="Aptos" w:hAnsi="Aptos" w:cs="Aptos"/>
          <w:sz w:val="24"/>
          <w:szCs w:val="24"/>
        </w:rPr>
        <w:t xml:space="preserve"> hesitate to </w:t>
      </w:r>
      <w:r w:rsidR="00A02A9C">
        <w:rPr>
          <w:rFonts w:ascii="Aptos" w:eastAsia="Aptos" w:hAnsi="Aptos" w:cs="Aptos"/>
          <w:sz w:val="24"/>
          <w:szCs w:val="24"/>
        </w:rPr>
        <w:t xml:space="preserve">get in touch at </w:t>
      </w:r>
      <w:r w:rsidR="00A02A9C" w:rsidRPr="00A91A45">
        <w:rPr>
          <w:rFonts w:ascii="Aptos" w:eastAsia="Aptos" w:hAnsi="Aptos" w:cs="Aptos"/>
          <w:color w:val="EE0000"/>
          <w:sz w:val="24"/>
          <w:szCs w:val="24"/>
        </w:rPr>
        <w:t xml:space="preserve">XXXX XXX </w:t>
      </w:r>
      <w:proofErr w:type="spellStart"/>
      <w:r w:rsidR="00A02A9C" w:rsidRPr="00A91A45">
        <w:rPr>
          <w:rFonts w:ascii="Aptos" w:eastAsia="Aptos" w:hAnsi="Aptos" w:cs="Aptos"/>
          <w:color w:val="EE0000"/>
          <w:sz w:val="24"/>
          <w:szCs w:val="24"/>
        </w:rPr>
        <w:t>XXX</w:t>
      </w:r>
      <w:proofErr w:type="spellEnd"/>
      <w:r w:rsidRPr="2700E47A">
        <w:rPr>
          <w:rFonts w:ascii="Aptos" w:eastAsia="Aptos" w:hAnsi="Aptos" w:cs="Aptos"/>
          <w:sz w:val="24"/>
          <w:szCs w:val="24"/>
        </w:rPr>
        <w:t>.</w:t>
      </w:r>
    </w:p>
    <w:p w14:paraId="66F3A6C1" w14:textId="3A2E2C7E" w:rsidR="004D2856" w:rsidRDefault="4711FA72" w:rsidP="2700E47A">
      <w:pPr>
        <w:spacing w:after="0"/>
      </w:pPr>
      <w:r w:rsidRPr="2700E47A">
        <w:rPr>
          <w:rFonts w:ascii="Aptos" w:eastAsia="Aptos" w:hAnsi="Aptos" w:cs="Aptos"/>
          <w:sz w:val="24"/>
          <w:szCs w:val="24"/>
        </w:rPr>
        <w:t xml:space="preserve"> </w:t>
      </w:r>
    </w:p>
    <w:p w14:paraId="3B292C9C" w14:textId="2A401E30" w:rsidR="004D2856" w:rsidRDefault="4711FA72" w:rsidP="2700E47A">
      <w:pPr>
        <w:spacing w:after="0"/>
        <w:rPr>
          <w:rFonts w:ascii="Aptos" w:eastAsia="Aptos" w:hAnsi="Aptos" w:cs="Aptos"/>
          <w:sz w:val="24"/>
          <w:szCs w:val="24"/>
        </w:rPr>
      </w:pPr>
      <w:r w:rsidRPr="2700E47A">
        <w:rPr>
          <w:rFonts w:ascii="Aptos" w:eastAsia="Aptos" w:hAnsi="Aptos" w:cs="Aptos"/>
          <w:sz w:val="24"/>
          <w:szCs w:val="24"/>
        </w:rPr>
        <w:t>Warm regards,</w:t>
      </w:r>
      <w:r w:rsidR="004D2856">
        <w:br/>
      </w:r>
      <w:r w:rsidRPr="2700E47A">
        <w:rPr>
          <w:rFonts w:ascii="Aptos" w:eastAsia="Aptos" w:hAnsi="Aptos" w:cs="Aptos"/>
          <w:sz w:val="24"/>
          <w:szCs w:val="24"/>
        </w:rPr>
        <w:t xml:space="preserve"> [Adviser Name]</w:t>
      </w:r>
      <w:r w:rsidR="004D2856">
        <w:br/>
      </w:r>
      <w:r w:rsidRPr="2700E47A">
        <w:rPr>
          <w:rFonts w:ascii="Aptos" w:eastAsia="Aptos" w:hAnsi="Aptos" w:cs="Aptos"/>
          <w:sz w:val="24"/>
          <w:szCs w:val="24"/>
        </w:rPr>
        <w:t xml:space="preserve"> [Adviser Contact Details]</w:t>
      </w:r>
    </w:p>
    <w:p w14:paraId="51A7C987" w14:textId="77777777" w:rsidR="00012838" w:rsidRDefault="00012838" w:rsidP="2700E47A">
      <w:pPr>
        <w:spacing w:after="0"/>
        <w:rPr>
          <w:rFonts w:ascii="Aptos" w:eastAsia="Aptos" w:hAnsi="Aptos" w:cs="Aptos"/>
          <w:sz w:val="24"/>
          <w:szCs w:val="24"/>
        </w:rPr>
      </w:pPr>
    </w:p>
    <w:p w14:paraId="560FB973" w14:textId="77777777" w:rsidR="00012838" w:rsidRDefault="00012838" w:rsidP="2700E47A">
      <w:pPr>
        <w:spacing w:after="0"/>
        <w:rPr>
          <w:rFonts w:ascii="Aptos" w:eastAsia="Aptos" w:hAnsi="Aptos" w:cs="Aptos"/>
          <w:sz w:val="24"/>
          <w:szCs w:val="24"/>
        </w:rPr>
      </w:pPr>
    </w:p>
    <w:p w14:paraId="622E9A02" w14:textId="0CC038FB" w:rsidR="004D2856" w:rsidRDefault="004D2856" w:rsidP="00D52A67"/>
    <w:sectPr w:rsidR="004D2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15"/>
    <w:rsid w:val="00012838"/>
    <w:rsid w:val="00084E4D"/>
    <w:rsid w:val="00125035"/>
    <w:rsid w:val="00144B27"/>
    <w:rsid w:val="00176DC2"/>
    <w:rsid w:val="00206290"/>
    <w:rsid w:val="0020640C"/>
    <w:rsid w:val="00223ABD"/>
    <w:rsid w:val="00262038"/>
    <w:rsid w:val="002C6706"/>
    <w:rsid w:val="0034324C"/>
    <w:rsid w:val="003A739F"/>
    <w:rsid w:val="00492332"/>
    <w:rsid w:val="004D2856"/>
    <w:rsid w:val="00567DCF"/>
    <w:rsid w:val="0057746C"/>
    <w:rsid w:val="00590F3F"/>
    <w:rsid w:val="00611A2E"/>
    <w:rsid w:val="0073500D"/>
    <w:rsid w:val="00776D5C"/>
    <w:rsid w:val="00782415"/>
    <w:rsid w:val="007D3210"/>
    <w:rsid w:val="007D63E6"/>
    <w:rsid w:val="00880315"/>
    <w:rsid w:val="009A64B1"/>
    <w:rsid w:val="00A02A9C"/>
    <w:rsid w:val="00A91A45"/>
    <w:rsid w:val="00B4096A"/>
    <w:rsid w:val="00B666B3"/>
    <w:rsid w:val="00C03ECE"/>
    <w:rsid w:val="00C67855"/>
    <w:rsid w:val="00CE18D1"/>
    <w:rsid w:val="00D41227"/>
    <w:rsid w:val="00D47445"/>
    <w:rsid w:val="00D52A67"/>
    <w:rsid w:val="00D76275"/>
    <w:rsid w:val="00E63BA1"/>
    <w:rsid w:val="00E73BAB"/>
    <w:rsid w:val="00F07040"/>
    <w:rsid w:val="00F5050B"/>
    <w:rsid w:val="2700E47A"/>
    <w:rsid w:val="446F5A13"/>
    <w:rsid w:val="4711FA72"/>
    <w:rsid w:val="48C7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A2FC"/>
  <w15:chartTrackingRefBased/>
  <w15:docId w15:val="{842178E2-6A01-4D6D-B062-75E466F9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41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12838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50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50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05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A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Mcarthur</dc:creator>
  <cp:keywords/>
  <dc:description/>
  <cp:lastModifiedBy>Logan Mcarthur</cp:lastModifiedBy>
  <cp:revision>2</cp:revision>
  <dcterms:created xsi:type="dcterms:W3CDTF">2025-07-08T00:36:00Z</dcterms:created>
  <dcterms:modified xsi:type="dcterms:W3CDTF">2025-07-08T00:36:00Z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55cfae-cb2a-4680-b088-01ee30167f3b_Enabled">
    <vt:lpwstr>true</vt:lpwstr>
  </property>
  <property fmtid="{D5CDD505-2E9C-101B-9397-08002B2CF9AE}" pid="3" name="MSIP_Label_6555cfae-cb2a-4680-b088-01ee30167f3b_SetDate">
    <vt:lpwstr>2025-05-21T00:27:18Z</vt:lpwstr>
  </property>
  <property fmtid="{D5CDD505-2E9C-101B-9397-08002B2CF9AE}" pid="4" name="MSIP_Label_6555cfae-cb2a-4680-b088-01ee30167f3b_Method">
    <vt:lpwstr>Privileged</vt:lpwstr>
  </property>
  <property fmtid="{D5CDD505-2E9C-101B-9397-08002B2CF9AE}" pid="5" name="MSIP_Label_6555cfae-cb2a-4680-b088-01ee30167f3b_Name">
    <vt:lpwstr>General Business</vt:lpwstr>
  </property>
  <property fmtid="{D5CDD505-2E9C-101B-9397-08002B2CF9AE}" pid="6" name="MSIP_Label_6555cfae-cb2a-4680-b088-01ee30167f3b_SiteId">
    <vt:lpwstr>57c64fd4-66ca-49f5-ab38-2e67ef58e724</vt:lpwstr>
  </property>
  <property fmtid="{D5CDD505-2E9C-101B-9397-08002B2CF9AE}" pid="7" name="MSIP_Label_6555cfae-cb2a-4680-b088-01ee30167f3b_ActionId">
    <vt:lpwstr>a6782740-33d3-41e8-aec0-73346d253f5d</vt:lpwstr>
  </property>
  <property fmtid="{D5CDD505-2E9C-101B-9397-08002B2CF9AE}" pid="8" name="MSIP_Label_6555cfae-cb2a-4680-b088-01ee30167f3b_ContentBits">
    <vt:lpwstr>0</vt:lpwstr>
  </property>
  <property fmtid="{D5CDD505-2E9C-101B-9397-08002B2CF9AE}" pid="9" name="MSIP_Label_6555cfae-cb2a-4680-b088-01ee30167f3b_Tag">
    <vt:lpwstr>10, 0, 1, 1</vt:lpwstr>
  </property>
</Properties>
</file>